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67FD" w:rsidRDefault="00C867FD" w:rsidP="00C867FD">
      <w:pPr>
        <w:pStyle w:val="Nagwek3"/>
        <w:jc w:val="center"/>
        <w:rPr>
          <w:rFonts w:eastAsia="Times New Roman"/>
        </w:rPr>
      </w:pPr>
      <w:r>
        <w:rPr>
          <w:rFonts w:eastAsia="Times New Roman"/>
        </w:rPr>
        <w:t xml:space="preserve">ZAPROSZENIE DO ZŁOŻENIA OFERT </w:t>
      </w:r>
    </w:p>
    <w:p w:rsid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</w:p>
    <w:p w:rsidR="00C867FD" w:rsidRP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 xml:space="preserve">Lider – Agencja Rozwoju Regionalnego Spółka z </w:t>
      </w:r>
      <w:proofErr w:type="spellStart"/>
      <w:r w:rsidRPr="00C867FD">
        <w:rPr>
          <w:rFonts w:ascii="Times New Roman" w:hAnsi="Times New Roman" w:cs="Times New Roman"/>
          <w:sz w:val="22"/>
          <w:szCs w:val="22"/>
        </w:rPr>
        <w:t>o.o</w:t>
      </w:r>
      <w:proofErr w:type="spellEnd"/>
      <w:r w:rsidRPr="00C867FD">
        <w:rPr>
          <w:rFonts w:ascii="Times New Roman" w:hAnsi="Times New Roman" w:cs="Times New Roman"/>
          <w:sz w:val="22"/>
          <w:szCs w:val="22"/>
        </w:rPr>
        <w:t>. w Ostrołę</w:t>
      </w:r>
      <w:r>
        <w:rPr>
          <w:rFonts w:ascii="Times New Roman" w:hAnsi="Times New Roman" w:cs="Times New Roman"/>
          <w:sz w:val="22"/>
          <w:szCs w:val="22"/>
        </w:rPr>
        <w:t>ce i Partner – Gmina Kadzidło w </w:t>
      </w:r>
      <w:r w:rsidRPr="00C867FD">
        <w:rPr>
          <w:rFonts w:ascii="Times New Roman" w:hAnsi="Times New Roman" w:cs="Times New Roman"/>
          <w:sz w:val="22"/>
          <w:szCs w:val="22"/>
        </w:rPr>
        <w:t xml:space="preserve">związku z realizacją projektu pn. „Kompetencje kluczowe drogą do </w:t>
      </w:r>
      <w:r>
        <w:rPr>
          <w:rFonts w:ascii="Times New Roman" w:hAnsi="Times New Roman" w:cs="Times New Roman"/>
          <w:sz w:val="22"/>
          <w:szCs w:val="22"/>
        </w:rPr>
        <w:t>sukcesu edukacyjnego i </w:t>
      </w:r>
      <w:r w:rsidRPr="00C867FD">
        <w:rPr>
          <w:rFonts w:ascii="Times New Roman" w:hAnsi="Times New Roman" w:cs="Times New Roman"/>
          <w:sz w:val="22"/>
          <w:szCs w:val="22"/>
        </w:rPr>
        <w:t xml:space="preserve">zawodowego uczniów Zespołu Placówek Oświatowych w Dylewie”, w ramach Programu Operacyjnego Kapitał Ludzki, Priorytet IX Rozwój wykształcenia i kompetencji w regionach, Działanie 9.1 Wyrównywanie szans edukacyjnych i zapewnienie wysokiej jakości usług edukacyjnych świadczonych w systemie </w:t>
      </w:r>
      <w:proofErr w:type="spellStart"/>
      <w:r w:rsidRPr="00C867FD">
        <w:rPr>
          <w:rFonts w:ascii="Times New Roman" w:hAnsi="Times New Roman" w:cs="Times New Roman"/>
          <w:sz w:val="22"/>
          <w:szCs w:val="22"/>
        </w:rPr>
        <w:t>oświaty</w:t>
      </w:r>
      <w:proofErr w:type="spellEnd"/>
      <w:r w:rsidRPr="00C867FD"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 w:rsidRPr="00C867FD">
        <w:rPr>
          <w:rFonts w:ascii="Times New Roman" w:hAnsi="Times New Roman" w:cs="Times New Roman"/>
          <w:sz w:val="22"/>
          <w:szCs w:val="22"/>
        </w:rPr>
        <w:t>Poddziałanie</w:t>
      </w:r>
      <w:proofErr w:type="spellEnd"/>
      <w:r w:rsidRPr="00C867FD">
        <w:rPr>
          <w:rFonts w:ascii="Times New Roman" w:hAnsi="Times New Roman" w:cs="Times New Roman"/>
          <w:sz w:val="22"/>
          <w:szCs w:val="22"/>
        </w:rPr>
        <w:t xml:space="preserve"> 9.1.2 Wyrównywan</w:t>
      </w:r>
      <w:r>
        <w:rPr>
          <w:rFonts w:ascii="Times New Roman" w:hAnsi="Times New Roman" w:cs="Times New Roman"/>
          <w:sz w:val="22"/>
          <w:szCs w:val="22"/>
        </w:rPr>
        <w:t>ie szans edukacyjnych uczniów z </w:t>
      </w:r>
      <w:r w:rsidRPr="00C867FD">
        <w:rPr>
          <w:rFonts w:ascii="Times New Roman" w:hAnsi="Times New Roman" w:cs="Times New Roman"/>
          <w:sz w:val="22"/>
          <w:szCs w:val="22"/>
        </w:rPr>
        <w:t>grup o utrudnionym dostępie do edukacji oraz zmniejszanie różnic w jakości usług edukacyjnych, zwracają się z zaproszeniem do składania ofert na:</w:t>
      </w:r>
    </w:p>
    <w:p w:rsidR="00C867FD" w:rsidRPr="00C867FD" w:rsidRDefault="00C867FD" w:rsidP="00C867FD">
      <w:pPr>
        <w:pStyle w:val="Default"/>
        <w:jc w:val="both"/>
        <w:rPr>
          <w:rStyle w:val="NormalnyWebZnak"/>
          <w:rFonts w:ascii="Arial" w:eastAsiaTheme="minorHAnsi" w:hAnsi="Arial" w:cs="Arial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br/>
        <w:t>1</w:t>
      </w:r>
      <w:r w:rsidRPr="00C867FD">
        <w:rPr>
          <w:rStyle w:val="NormalnyWebZnak"/>
          <w:rFonts w:eastAsiaTheme="minorHAnsi"/>
          <w:sz w:val="22"/>
          <w:szCs w:val="22"/>
        </w:rPr>
        <w:t>) przeprowadzenie doradztwa i opieki pedagogiczno-psychologicznej dla uczniów Szkoły Podstawowej z klas IV-VI oraz uczniów Gimnazjum z klas I-III</w:t>
      </w:r>
      <w:r>
        <w:rPr>
          <w:rStyle w:val="NormalnyWebZnak"/>
          <w:rFonts w:eastAsiaTheme="minorHAnsi"/>
          <w:sz w:val="22"/>
          <w:szCs w:val="22"/>
        </w:rPr>
        <w:t xml:space="preserve"> Zespołu Placówek Oświatowych w </w:t>
      </w:r>
      <w:r w:rsidRPr="00C867FD">
        <w:rPr>
          <w:rStyle w:val="NormalnyWebZnak"/>
          <w:rFonts w:eastAsiaTheme="minorHAnsi"/>
          <w:sz w:val="22"/>
          <w:szCs w:val="22"/>
        </w:rPr>
        <w:t>Dylewie</w:t>
      </w:r>
    </w:p>
    <w:p w:rsidR="00C867FD" w:rsidRPr="00C867FD" w:rsidRDefault="00C867FD" w:rsidP="00C867FD">
      <w:pPr>
        <w:pStyle w:val="Default"/>
        <w:jc w:val="both"/>
        <w:rPr>
          <w:sz w:val="22"/>
          <w:szCs w:val="22"/>
        </w:rPr>
      </w:pPr>
      <w:r w:rsidRPr="00C867FD">
        <w:rPr>
          <w:rStyle w:val="NormalnyWebZnak"/>
          <w:rFonts w:eastAsiaTheme="minorHAnsi"/>
          <w:sz w:val="22"/>
          <w:szCs w:val="22"/>
        </w:rPr>
        <w:t>Do pobrania:</w:t>
      </w:r>
      <w:r w:rsidRPr="00C867FD">
        <w:rPr>
          <w:rFonts w:ascii="Times New Roman" w:hAnsi="Times New Roman" w:cs="Times New Roman"/>
          <w:sz w:val="22"/>
          <w:szCs w:val="22"/>
        </w:rPr>
        <w:t xml:space="preserve"> </w:t>
      </w:r>
    </w:p>
    <w:p w:rsidR="00C867FD" w:rsidRP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>Zaproszenie  Nr 1 – opieka pedagogiczno-psychologiczna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Zaproszenie Nr 1 – Załącznik Nr 1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 xml:space="preserve">2) przeprowadzenie dodatkowych zajęć ukierunkowanych na rozwój kompetencji kluczowych - Klub reportersko-filmowy „Zostań szkolnym reporterem” dla uczniów Gimnazjum z klas I-III Zespołu Placówek Oświatowych w Dylewie. 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</w:p>
    <w:p w:rsidR="00C867FD" w:rsidRP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>Zaproszenie  Nr 2 – Klub reportersko – filmowy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Zaproszenie Nr 2 – Załącznik Nr 1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3) przeprowadzenie dodatkowych zajęć ukierunkowanych na rozwój kompetencji kluczowych - Klub medialno-artystyczny „Moja scena” dla uczniów Szkoły Podstawowej z klas IV-VI Zespołu Placówek Oświatowych w Dylewie.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</w:p>
    <w:p w:rsidR="00C867FD" w:rsidRP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>Zaproszenie  Nr 3 – Klub medialno-artystyczny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 xml:space="preserve">Zaproszenie Nr 3 – Załącznik Nr 1 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4) przeprowadzenie dodatkowych zajęć ukierunkowanych na rozwój kompetencji kluczowych - Klub medialno-artystyczny „Moja scena” dla uczniów Gimnazjum z klas I -III Zespołu Placówek Oświatowych w Dylewie.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</w:p>
    <w:p w:rsidR="00C867FD" w:rsidRP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>Zaproszenie  Nr 4 – Klub medialno-artystyczny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 xml:space="preserve">Zaproszenie Nr 4 – Załącznik Nr 1 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5) przeprowadzenie dodatkowych zajęć ukierunkowanych na rozwój kompetencji kluczowych - Klub młodego inżyniera „Informatyka i robotyka kluczem do rozwoju” dla uczniów Szkoły Podstawowej z klas IV-VI Zespołu Placówek Oświatowych w Dylewie.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</w:p>
    <w:p w:rsidR="00C867FD" w:rsidRP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>Zaproszenie  Nr 5 – Klub młodego inżyniera</w:t>
      </w:r>
    </w:p>
    <w:p w:rsid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 xml:space="preserve">Zaproszenie Nr 5 – Załącznik Nr 1 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lastRenderedPageBreak/>
        <w:t>6) przeprowadzenie dodatkowych zajęć ukierunkowanych na rozwój kompetencji kluczowych - Klub komputerowy „Okno na świat” dla uczniów Szkoły Podstawowej z klas IV-VI Zespołu Placówek Oświatowych w Dylewie.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</w:p>
    <w:p w:rsidR="00C867FD" w:rsidRP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>Zaproszenie  Nr 6 – Klub komputerowy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Zaproszenie Nr 6 – Załącznik Nr 1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7) przeprowadzenie dodatkowych zajęć ukierunkowanych na rozwój kompetencji kluczowych - Klub fizyczno-chemiczny „Moje doświadczenia” dla uczniów Szkoły Podstawowej z klas IV-VI Zespołu Placówek Oświatowych w Dylewie.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</w:p>
    <w:p w:rsidR="00C867FD" w:rsidRP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>Zaproszenie  Nr 7 – Klub fizyczno-chemiczny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Zaproszenie Nr 7 – Załącznik Nr 1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8) przeprowadzenie dodatkowych zajęć ukierunkowanych na rozwój kompetencji kluczowych - Klub fizyczno-chemiczny „Moje doświadczenia” dla uczniów Gimnazjum z klas I-III Zespołu Placówek Oświatowych w Dylewie.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</w:p>
    <w:p w:rsidR="00C867FD" w:rsidRP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>Zaproszenie  Nr 8 – Klub fizyczno-chemiczny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Zaproszenie Nr 8 – Załącznik Nr 1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9) przeprowadzenie dodatkowych zajęć ukierunkowanych na rozwój kompetencji kluczowych - Klub językowy „Poznajemy świat” dla uczniów Gimnazjum z klas I-III Zespołu Placówek Oświatowych w Dylewie.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Do pobrania:</w:t>
      </w:r>
    </w:p>
    <w:p w:rsidR="00C867FD" w:rsidRPr="00C867FD" w:rsidRDefault="00C867FD" w:rsidP="00C867FD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 w:rsidRPr="00C867FD">
        <w:rPr>
          <w:rFonts w:ascii="Times New Roman" w:hAnsi="Times New Roman" w:cs="Times New Roman"/>
          <w:sz w:val="22"/>
          <w:szCs w:val="22"/>
        </w:rPr>
        <w:t>Zaproszenie  Nr 9 – Klub językowy</w:t>
      </w:r>
    </w:p>
    <w:p w:rsidR="00C867FD" w:rsidRPr="00C867FD" w:rsidRDefault="00C867FD" w:rsidP="00C867FD">
      <w:pPr>
        <w:pStyle w:val="NormalnyWeb"/>
        <w:spacing w:before="0" w:beforeAutospacing="0" w:after="0" w:afterAutospacing="0"/>
        <w:jc w:val="both"/>
        <w:rPr>
          <w:sz w:val="22"/>
          <w:szCs w:val="22"/>
        </w:rPr>
      </w:pPr>
      <w:r w:rsidRPr="00C867FD">
        <w:rPr>
          <w:sz w:val="22"/>
          <w:szCs w:val="22"/>
        </w:rPr>
        <w:t>Zaproszenie Nr 9 – Załącznik Nr 1</w:t>
      </w:r>
    </w:p>
    <w:p w:rsidR="002D5775" w:rsidRPr="00C867FD" w:rsidRDefault="002D5775"/>
    <w:sectPr w:rsidR="002D5775" w:rsidRPr="00C867FD" w:rsidSect="00C867FD">
      <w:footerReference w:type="default" r:id="rId6"/>
      <w:pgSz w:w="11906" w:h="16838"/>
      <w:pgMar w:top="1417" w:right="1417" w:bottom="1417" w:left="1417" w:header="708" w:footer="3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090A" w:rsidRDefault="0070090A" w:rsidP="00C867FD">
      <w:pPr>
        <w:spacing w:after="0" w:line="240" w:lineRule="auto"/>
      </w:pPr>
      <w:r>
        <w:separator/>
      </w:r>
    </w:p>
  </w:endnote>
  <w:endnote w:type="continuationSeparator" w:id="0">
    <w:p w:rsidR="0070090A" w:rsidRDefault="0070090A" w:rsidP="00C867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67FD" w:rsidRDefault="00C867FD" w:rsidP="00C867FD">
    <w:pPr>
      <w:pStyle w:val="Stopka"/>
      <w:ind w:hanging="180"/>
      <w:jc w:val="center"/>
    </w:pPr>
    <w:r>
      <w:t>____________________________________________________________________________________</w:t>
    </w:r>
  </w:p>
  <w:p w:rsidR="00C867FD" w:rsidRPr="00C867FD" w:rsidRDefault="00C867FD" w:rsidP="00C867FD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C867FD">
      <w:rPr>
        <w:rFonts w:ascii="Times New Roman" w:hAnsi="Times New Roman" w:cs="Times New Roman"/>
        <w:sz w:val="18"/>
        <w:szCs w:val="18"/>
      </w:rPr>
      <w:t xml:space="preserve">Projekt współfinansowany przez Unię Europejską w ramach Europejskiego Funduszu Społecznego </w:t>
    </w:r>
  </w:p>
  <w:p w:rsidR="00C867FD" w:rsidRPr="00C867FD" w:rsidRDefault="00C867FD" w:rsidP="00C867FD">
    <w:pPr>
      <w:pStyle w:val="Stopka"/>
      <w:jc w:val="center"/>
      <w:rPr>
        <w:rFonts w:ascii="Times New Roman" w:hAnsi="Times New Roman" w:cs="Times New Roman"/>
        <w:sz w:val="18"/>
        <w:szCs w:val="18"/>
      </w:rPr>
    </w:pPr>
    <w:r w:rsidRPr="00C867FD">
      <w:rPr>
        <w:rFonts w:ascii="Times New Roman" w:hAnsi="Times New Roman" w:cs="Times New Roman"/>
        <w:sz w:val="18"/>
        <w:szCs w:val="18"/>
      </w:rPr>
      <w:t xml:space="preserve">w ramach Programu Operacyjnego Kapitał Ludzki, </w:t>
    </w:r>
    <w:proofErr w:type="spellStart"/>
    <w:r w:rsidRPr="00C867FD">
      <w:rPr>
        <w:rFonts w:ascii="Times New Roman" w:hAnsi="Times New Roman" w:cs="Times New Roman"/>
        <w:sz w:val="18"/>
        <w:szCs w:val="18"/>
      </w:rPr>
      <w:t>Poddziałanie</w:t>
    </w:r>
    <w:proofErr w:type="spellEnd"/>
    <w:r w:rsidRPr="00C867FD">
      <w:rPr>
        <w:rFonts w:ascii="Times New Roman" w:hAnsi="Times New Roman" w:cs="Times New Roman"/>
        <w:sz w:val="18"/>
        <w:szCs w:val="18"/>
      </w:rPr>
      <w:t xml:space="preserve"> 9.1.2 Wyrównanie szans edukacyjnych uczniów z grup o utrudnionym dostępie do edukacji oraz zmniejszenie różnic w jakości usług edukacyjnych</w:t>
    </w:r>
  </w:p>
  <w:tbl>
    <w:tblPr>
      <w:tblW w:w="10020" w:type="dxa"/>
      <w:jc w:val="center"/>
      <w:tblInd w:w="-625" w:type="dxa"/>
      <w:tblCellMar>
        <w:left w:w="0" w:type="dxa"/>
        <w:right w:w="0" w:type="dxa"/>
      </w:tblCellMar>
      <w:tblLook w:val="04A0"/>
    </w:tblPr>
    <w:tblGrid>
      <w:gridCol w:w="4047"/>
      <w:gridCol w:w="2827"/>
      <w:gridCol w:w="3146"/>
    </w:tblGrid>
    <w:tr w:rsidR="00C867FD" w:rsidTr="00C867FD">
      <w:trPr>
        <w:trHeight w:val="996"/>
        <w:jc w:val="center"/>
      </w:trPr>
      <w:tc>
        <w:tcPr>
          <w:tcW w:w="4060" w:type="dxa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C867FD" w:rsidRDefault="00C867FD">
          <w:pPr>
            <w:pStyle w:val="Stopka"/>
            <w:ind w:hanging="18"/>
            <w:jc w:val="center"/>
          </w:pPr>
          <w:r>
            <w:rPr>
              <w:rFonts w:ascii="Arial" w:hAnsi="Arial" w:cs="Arial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2096135" cy="802005"/>
                <wp:effectExtent l="19050" t="0" r="0" b="0"/>
                <wp:docPr id="1" name="Obraz 1" descr="cid:image002.jpg@01CEB3A5.91D760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 descr="cid:image002.jpg@01CEB3A5.91D760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r:link="rId2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96135" cy="80200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91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C867FD" w:rsidRDefault="00C867FD">
          <w:pPr>
            <w:pStyle w:val="Stopka"/>
            <w:ind w:left="33" w:firstLine="142"/>
            <w:jc w:val="center"/>
          </w:pPr>
        </w:p>
      </w:tc>
      <w:tc>
        <w:tcPr>
          <w:tcW w:w="3068" w:type="dxa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C867FD" w:rsidRDefault="00C867FD">
          <w:pPr>
            <w:pStyle w:val="Stopka"/>
            <w:ind w:right="500"/>
            <w:jc w:val="right"/>
          </w:pPr>
          <w:r>
            <w:rPr>
              <w:rFonts w:ascii="Arial" w:hAnsi="Arial" w:cs="Arial"/>
              <w:noProof/>
              <w:sz w:val="20"/>
              <w:szCs w:val="20"/>
              <w:lang w:eastAsia="pl-PL"/>
            </w:rPr>
            <w:drawing>
              <wp:inline distT="0" distB="0" distL="0" distR="0">
                <wp:extent cx="1518285" cy="457200"/>
                <wp:effectExtent l="19050" t="0" r="5715" b="0"/>
                <wp:docPr id="2" name="Obraz 2" descr="cid:image004.jpg@01CEB3A5.91D7603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 descr="cid:image004.jpg@01CEB3A5.91D7603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 r:link="rId4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18285" cy="4572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C867FD" w:rsidRPr="00C867FD" w:rsidRDefault="00C867FD">
    <w:pPr>
      <w:pStyle w:val="Stopka"/>
      <w:rPr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090A" w:rsidRDefault="0070090A" w:rsidP="00C867FD">
      <w:pPr>
        <w:spacing w:after="0" w:line="240" w:lineRule="auto"/>
      </w:pPr>
      <w:r>
        <w:separator/>
      </w:r>
    </w:p>
  </w:footnote>
  <w:footnote w:type="continuationSeparator" w:id="0">
    <w:p w:rsidR="0070090A" w:rsidRDefault="0070090A" w:rsidP="00C867F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7FD"/>
    <w:rsid w:val="002D5775"/>
    <w:rsid w:val="004C175E"/>
    <w:rsid w:val="0070090A"/>
    <w:rsid w:val="00C867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D5775"/>
  </w:style>
  <w:style w:type="paragraph" w:styleId="Nagwek3">
    <w:name w:val="heading 3"/>
    <w:basedOn w:val="Normalny"/>
    <w:link w:val="Nagwek3Znak"/>
    <w:uiPriority w:val="99"/>
    <w:semiHidden/>
    <w:unhideWhenUsed/>
    <w:qFormat/>
    <w:rsid w:val="00C867FD"/>
    <w:pPr>
      <w:spacing w:before="100" w:beforeAutospacing="1" w:after="100" w:afterAutospacing="1" w:line="240" w:lineRule="auto"/>
      <w:outlineLvl w:val="2"/>
    </w:pPr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semiHidden/>
    <w:rsid w:val="00C867FD"/>
    <w:rPr>
      <w:rFonts w:ascii="Times New Roman" w:hAnsi="Times New Roman" w:cs="Times New Roman"/>
      <w:b/>
      <w:bCs/>
      <w:sz w:val="27"/>
      <w:szCs w:val="27"/>
      <w:lang w:eastAsia="pl-PL"/>
    </w:rPr>
  </w:style>
  <w:style w:type="character" w:customStyle="1" w:styleId="NormalnyWebZnak">
    <w:name w:val="Normalny (Web) Znak"/>
    <w:basedOn w:val="Domylnaczcionkaakapitu"/>
    <w:link w:val="NormalnyWeb"/>
    <w:uiPriority w:val="99"/>
    <w:semiHidden/>
    <w:locked/>
    <w:rsid w:val="00C867F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link w:val="NormalnyWebZnak"/>
    <w:uiPriority w:val="99"/>
    <w:semiHidden/>
    <w:unhideWhenUsed/>
    <w:rsid w:val="00C867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basedOn w:val="Normalny"/>
    <w:uiPriority w:val="99"/>
    <w:semiHidden/>
    <w:rsid w:val="00C867FD"/>
    <w:pPr>
      <w:autoSpaceDE w:val="0"/>
      <w:autoSpaceDN w:val="0"/>
      <w:spacing w:after="0" w:line="240" w:lineRule="auto"/>
    </w:pPr>
    <w:rPr>
      <w:rFonts w:ascii="Arial" w:hAnsi="Arial" w:cs="Arial"/>
      <w:color w:val="000000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C86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867FD"/>
  </w:style>
  <w:style w:type="paragraph" w:styleId="Stopka">
    <w:name w:val="footer"/>
    <w:basedOn w:val="Normalny"/>
    <w:link w:val="StopkaZnak"/>
    <w:uiPriority w:val="99"/>
    <w:unhideWhenUsed/>
    <w:rsid w:val="00C867F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867FD"/>
  </w:style>
  <w:style w:type="paragraph" w:styleId="Tekstdymka">
    <w:name w:val="Balloon Text"/>
    <w:basedOn w:val="Normalny"/>
    <w:link w:val="TekstdymkaZnak"/>
    <w:uiPriority w:val="99"/>
    <w:semiHidden/>
    <w:unhideWhenUsed/>
    <w:rsid w:val="00C867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67F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4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cid:image001.jpg@01CEC9A7.8996DCD0" TargetMode="External"/><Relationship Id="rId1" Type="http://schemas.openxmlformats.org/officeDocument/2006/relationships/image" Target="media/image1.jpeg"/><Relationship Id="rId4" Type="http://schemas.openxmlformats.org/officeDocument/2006/relationships/image" Target="cid:image002.jpg@01CEC9A7.8996DCD0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490</Words>
  <Characters>2942</Characters>
  <Application>Microsoft Office Word</Application>
  <DocSecurity>0</DocSecurity>
  <Lines>24</Lines>
  <Paragraphs>6</Paragraphs>
  <ScaleCrop>false</ScaleCrop>
  <Company/>
  <LinksUpToDate>false</LinksUpToDate>
  <CharactersWithSpaces>3426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ARR</dc:creator>
  <cp:lastModifiedBy>ARR</cp:lastModifiedBy>
  <cp:revision>1</cp:revision>
  <dcterms:created xsi:type="dcterms:W3CDTF">2013-10-21T13:38:00Z</dcterms:created>
  <dcterms:modified xsi:type="dcterms:W3CDTF">2013-10-21T13:39:00Z</dcterms:modified>
</cp:coreProperties>
</file>